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92A" w:rsidRDefault="002D2DB0">
      <w:pPr>
        <w:pStyle w:val="1"/>
        <w:spacing w:before="76" w:line="275" w:lineRule="exact"/>
        <w:ind w:left="2906" w:right="3189" w:firstLine="0"/>
        <w:jc w:val="center"/>
      </w:pPr>
      <w:r>
        <w:t>ПРАВИЛА</w:t>
      </w:r>
    </w:p>
    <w:p w:rsidR="00DD692A" w:rsidRDefault="002D2DB0">
      <w:pPr>
        <w:spacing w:line="274" w:lineRule="exact"/>
        <w:ind w:left="2178" w:right="2472"/>
        <w:jc w:val="center"/>
        <w:rPr>
          <w:b/>
          <w:sz w:val="24"/>
        </w:rPr>
      </w:pPr>
      <w:r>
        <w:rPr>
          <w:b/>
          <w:sz w:val="24"/>
        </w:rPr>
        <w:t>проведения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конкурса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физических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лиц</w:t>
      </w:r>
    </w:p>
    <w:p w:rsidR="00DD692A" w:rsidRDefault="002D2DB0">
      <w:pPr>
        <w:pStyle w:val="1"/>
        <w:spacing w:line="275" w:lineRule="exact"/>
        <w:ind w:left="2906" w:right="3192" w:firstLine="0"/>
        <w:jc w:val="center"/>
      </w:pPr>
      <w:r>
        <w:t>«Конкурс»</w:t>
      </w:r>
      <w:r>
        <w:rPr>
          <w:spacing w:val="-4"/>
        </w:rPr>
        <w:t xml:space="preserve"> </w:t>
      </w:r>
      <w:r>
        <w:t>(далее</w:t>
      </w:r>
      <w:r>
        <w:rPr>
          <w:spacing w:val="-10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Правила)</w:t>
      </w:r>
    </w:p>
    <w:p w:rsidR="00DD692A" w:rsidRDefault="00DD692A">
      <w:pPr>
        <w:pStyle w:val="a3"/>
        <w:ind w:left="0"/>
        <w:jc w:val="left"/>
        <w:rPr>
          <w:b/>
          <w:sz w:val="26"/>
        </w:rPr>
      </w:pPr>
    </w:p>
    <w:p w:rsidR="00DD692A" w:rsidRDefault="00DD692A">
      <w:pPr>
        <w:pStyle w:val="a3"/>
        <w:spacing w:before="7"/>
        <w:ind w:left="0"/>
        <w:jc w:val="left"/>
        <w:rPr>
          <w:b/>
          <w:sz w:val="20"/>
        </w:rPr>
      </w:pPr>
    </w:p>
    <w:p w:rsidR="00DD692A" w:rsidRDefault="002D2DB0">
      <w:pPr>
        <w:pStyle w:val="a4"/>
        <w:numPr>
          <w:ilvl w:val="0"/>
          <w:numId w:val="2"/>
        </w:numPr>
        <w:tabs>
          <w:tab w:val="left" w:pos="988"/>
          <w:tab w:val="left" w:pos="989"/>
        </w:tabs>
        <w:spacing w:before="0" w:after="11"/>
        <w:ind w:hanging="847"/>
        <w:jc w:val="both"/>
        <w:rPr>
          <w:b/>
        </w:rPr>
      </w:pPr>
      <w:r>
        <w:rPr>
          <w:b/>
          <w:sz w:val="24"/>
        </w:rPr>
        <w:t>Термины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определения</w:t>
      </w:r>
    </w:p>
    <w:p w:rsidR="00DD692A" w:rsidRDefault="002D2DB0">
      <w:pPr>
        <w:pStyle w:val="a3"/>
        <w:spacing w:line="28" w:lineRule="exact"/>
        <w:ind w:left="114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739130" cy="18415"/>
                <wp:effectExtent l="0" t="0" r="0" b="3810"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9130" cy="18415"/>
                          <a:chOff x="0" y="0"/>
                          <a:chExt cx="9038" cy="29"/>
                        </a:xfrm>
                      </wpg:grpSpPr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38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6601D7AC" id="Group 12" o:spid="_x0000_s1026" style="width:451.9pt;height:1.45pt;mso-position-horizontal-relative:char;mso-position-vertical-relative:line" coordsize="903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">
                <v:rect id="Rectangle 13" o:spid="_x0000_s1027" style="position:absolute;width:9038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DD692A" w:rsidRDefault="002D2DB0">
      <w:pPr>
        <w:pStyle w:val="a4"/>
        <w:numPr>
          <w:ilvl w:val="1"/>
          <w:numId w:val="2"/>
        </w:numPr>
        <w:tabs>
          <w:tab w:val="left" w:pos="984"/>
        </w:tabs>
        <w:spacing w:before="227"/>
        <w:ind w:right="133" w:hanging="72"/>
        <w:jc w:val="both"/>
      </w:pPr>
      <w:r>
        <w:rPr>
          <w:b/>
          <w:sz w:val="24"/>
        </w:rPr>
        <w:t xml:space="preserve">Конкурс </w:t>
      </w:r>
      <w:r>
        <w:rPr>
          <w:sz w:val="24"/>
        </w:rPr>
        <w:t>– рекламное мероприятие по смыслу ст.9 ФЗ № 38-ФЗ «О рекламе»,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проводимое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«ООО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 w:rsidR="002838E3">
        <w:rPr>
          <w:sz w:val="24"/>
        </w:rPr>
        <w:t>Ликнот</w:t>
      </w:r>
      <w:r>
        <w:rPr>
          <w:sz w:val="24"/>
        </w:rPr>
        <w:t>»»,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активности, привлечения новых и сохранения существующих клиентов</w:t>
      </w:r>
      <w:r>
        <w:rPr>
          <w:color w:val="0000FF"/>
          <w:sz w:val="24"/>
        </w:rPr>
        <w:t xml:space="preserve">. </w:t>
      </w:r>
      <w:r>
        <w:rPr>
          <w:sz w:val="24"/>
        </w:rPr>
        <w:t>Конкурс не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 лотереей (в том числе стимулирующей), любым иным видом 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риске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публичном</w:t>
      </w:r>
      <w:r>
        <w:rPr>
          <w:spacing w:val="-1"/>
          <w:sz w:val="24"/>
        </w:rPr>
        <w:t xml:space="preserve"> </w:t>
      </w:r>
      <w:r>
        <w:rPr>
          <w:sz w:val="24"/>
        </w:rPr>
        <w:t>обещании</w:t>
      </w:r>
      <w:r>
        <w:rPr>
          <w:spacing w:val="-2"/>
          <w:sz w:val="24"/>
        </w:rPr>
        <w:t xml:space="preserve"> </w:t>
      </w:r>
      <w:r>
        <w:rPr>
          <w:sz w:val="24"/>
        </w:rPr>
        <w:t>награды.</w:t>
      </w:r>
    </w:p>
    <w:p w:rsidR="00DD692A" w:rsidRDefault="002D2DB0">
      <w:pPr>
        <w:pStyle w:val="a4"/>
        <w:numPr>
          <w:ilvl w:val="1"/>
          <w:numId w:val="2"/>
        </w:numPr>
        <w:tabs>
          <w:tab w:val="left" w:pos="984"/>
        </w:tabs>
        <w:spacing w:before="120"/>
        <w:ind w:right="137" w:hanging="72"/>
        <w:jc w:val="both"/>
      </w:pPr>
      <w:r>
        <w:rPr>
          <w:b/>
          <w:sz w:val="24"/>
        </w:rPr>
        <w:t>Организатор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 Юридическое лицо, организующее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 Конкурса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подписавшее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проведение.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ООО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 w:rsidR="002838E3">
        <w:rPr>
          <w:sz w:val="24"/>
        </w:rPr>
        <w:t>Ликнот</w:t>
      </w:r>
      <w:r>
        <w:rPr>
          <w:sz w:val="24"/>
        </w:rPr>
        <w:t>».</w:t>
      </w:r>
    </w:p>
    <w:p w:rsidR="00DD692A" w:rsidRDefault="002D2DB0">
      <w:pPr>
        <w:pStyle w:val="a4"/>
        <w:numPr>
          <w:ilvl w:val="1"/>
          <w:numId w:val="2"/>
        </w:numPr>
        <w:tabs>
          <w:tab w:val="left" w:pos="984"/>
        </w:tabs>
        <w:spacing w:before="119"/>
        <w:ind w:right="128" w:hanging="72"/>
        <w:jc w:val="both"/>
      </w:pPr>
      <w:r>
        <w:rPr>
          <w:b/>
          <w:sz w:val="24"/>
        </w:rPr>
        <w:t xml:space="preserve">Оператор </w:t>
      </w:r>
      <w:r>
        <w:rPr>
          <w:sz w:val="24"/>
        </w:rPr>
        <w:t>– Юридическое лицо, заключившее соответствующее соглашение с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Организатором на проведение Конкурса в его интересах и по его поручению, которым</w:t>
      </w:r>
      <w:r>
        <w:rPr>
          <w:spacing w:val="-57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ООО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 w:rsidR="002838E3">
        <w:rPr>
          <w:sz w:val="24"/>
        </w:rPr>
        <w:t>Ликнот</w:t>
      </w:r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r>
        <w:rPr>
          <w:sz w:val="24"/>
        </w:rPr>
        <w:t>(ОГРН:</w:t>
      </w:r>
      <w:r>
        <w:rPr>
          <w:spacing w:val="1"/>
          <w:sz w:val="24"/>
        </w:rPr>
        <w:t xml:space="preserve"> </w:t>
      </w:r>
      <w:r w:rsidR="002838E3" w:rsidRPr="002D2DB0">
        <w:rPr>
          <w:sz w:val="24"/>
        </w:rPr>
        <w:t>5177746182807</w:t>
      </w:r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адрес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корреспонденции:</w:t>
      </w:r>
      <w:r>
        <w:rPr>
          <w:spacing w:val="-5"/>
          <w:sz w:val="24"/>
        </w:rPr>
        <w:t xml:space="preserve"> </w:t>
      </w:r>
      <w:r>
        <w:rPr>
          <w:sz w:val="24"/>
        </w:rPr>
        <w:t>г.</w:t>
      </w:r>
      <w:r>
        <w:rPr>
          <w:spacing w:val="3"/>
          <w:sz w:val="24"/>
        </w:rPr>
        <w:t xml:space="preserve"> </w:t>
      </w:r>
      <w:r>
        <w:rPr>
          <w:sz w:val="24"/>
        </w:rPr>
        <w:t>Москва,</w:t>
      </w:r>
      <w:r>
        <w:rPr>
          <w:spacing w:val="-2"/>
          <w:sz w:val="24"/>
        </w:rPr>
        <w:t xml:space="preserve"> </w:t>
      </w:r>
      <w:r w:rsidR="002838E3">
        <w:rPr>
          <w:sz w:val="24"/>
        </w:rPr>
        <w:t>Дмитровское шоссе</w:t>
      </w:r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sz w:val="24"/>
        </w:rPr>
        <w:t>д.</w:t>
      </w:r>
      <w:r>
        <w:rPr>
          <w:spacing w:val="3"/>
          <w:sz w:val="24"/>
        </w:rPr>
        <w:t xml:space="preserve"> </w:t>
      </w:r>
      <w:r w:rsidR="002838E3">
        <w:rPr>
          <w:sz w:val="24"/>
        </w:rPr>
        <w:t>3, к. 2</w:t>
      </w:r>
      <w:r w:rsidR="002838E3">
        <w:rPr>
          <w:spacing w:val="4"/>
          <w:sz w:val="24"/>
        </w:rPr>
        <w:t>, этаж 1, офис/ком. 4/1</w:t>
      </w:r>
    </w:p>
    <w:p w:rsidR="00DD692A" w:rsidRDefault="002D2DB0">
      <w:pPr>
        <w:pStyle w:val="a3"/>
        <w:spacing w:before="120"/>
        <w:ind w:left="142" w:right="129"/>
      </w:pPr>
      <w:r>
        <w:t>Обязанности</w:t>
      </w:r>
      <w:r>
        <w:rPr>
          <w:spacing w:val="1"/>
        </w:rPr>
        <w:t xml:space="preserve"> </w:t>
      </w:r>
      <w:r>
        <w:t>Оператора:</w:t>
      </w:r>
      <w:r>
        <w:rPr>
          <w:spacing w:val="1"/>
        </w:rPr>
        <w:t xml:space="preserve"> </w:t>
      </w:r>
      <w:r>
        <w:t>организационное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Конкурса,</w:t>
      </w:r>
      <w:r>
        <w:rPr>
          <w:spacing w:val="1"/>
        </w:rPr>
        <w:t xml:space="preserve"> </w:t>
      </w:r>
      <w:r>
        <w:t>коммуникация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Конкурса,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Победителей</w:t>
      </w:r>
      <w:r>
        <w:rPr>
          <w:spacing w:val="1"/>
        </w:rPr>
        <w:t xml:space="preserve"> </w:t>
      </w:r>
      <w:r>
        <w:t>Конкурса и вручение им Призов</w:t>
      </w:r>
      <w:r w:rsidR="002838E3">
        <w:t>.</w:t>
      </w:r>
    </w:p>
    <w:p w:rsidR="00DD692A" w:rsidRDefault="002D2DB0">
      <w:pPr>
        <w:pStyle w:val="a3"/>
        <w:spacing w:before="123"/>
        <w:ind w:left="142" w:right="124"/>
      </w:pPr>
      <w:r>
        <w:rPr>
          <w:b/>
        </w:rPr>
        <w:t>Интернет</w:t>
      </w:r>
      <w:r>
        <w:t>-</w:t>
      </w:r>
      <w:r>
        <w:rPr>
          <w:b/>
        </w:rPr>
        <w:t xml:space="preserve">сайт Конкурса/Интернет- страница Конкурса </w:t>
      </w:r>
      <w:r>
        <w:t>– сайт в сети Интернет,</w:t>
      </w:r>
      <w:r>
        <w:rPr>
          <w:spacing w:val="1"/>
        </w:rPr>
        <w:t xml:space="preserve"> </w:t>
      </w:r>
      <w:r>
        <w:t>доступный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адресу:</w:t>
      </w:r>
      <w:r>
        <w:rPr>
          <w:spacing w:val="1"/>
        </w:rPr>
        <w:t xml:space="preserve"> </w:t>
      </w:r>
      <w:r w:rsidRPr="004E71C6">
        <w:rPr>
          <w:rStyle w:val="a5"/>
        </w:rPr>
        <w:t>https://</w:t>
      </w:r>
      <w:hyperlink r:id="rId5" w:history="1">
        <w:r w:rsidR="004E71C6">
          <w:rPr>
            <w:rStyle w:val="a5"/>
          </w:rPr>
          <w:t>promo-kk-certificate-2000.ru</w:t>
        </w:r>
      </w:hyperlink>
      <w:r>
        <w:t>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опубликования информации о правилах и сроках проведения Конкурса, в том числе о</w:t>
      </w:r>
      <w:r>
        <w:rPr>
          <w:spacing w:val="1"/>
        </w:rPr>
        <w:t xml:space="preserve"> </w:t>
      </w:r>
      <w:r>
        <w:t>сроках окончания приема заявок на участие в нем, количестве призов или выигрышей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результатам,</w:t>
      </w:r>
      <w:r>
        <w:rPr>
          <w:spacing w:val="3"/>
        </w:rPr>
        <w:t xml:space="preserve"> </w:t>
      </w:r>
      <w:r>
        <w:t>сроках,</w:t>
      </w:r>
      <w:r>
        <w:rPr>
          <w:spacing w:val="3"/>
        </w:rPr>
        <w:t xml:space="preserve"> </w:t>
      </w:r>
      <w:r>
        <w:t>месте (способе)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порядке их</w:t>
      </w:r>
      <w:r>
        <w:rPr>
          <w:spacing w:val="-4"/>
        </w:rPr>
        <w:t xml:space="preserve"> </w:t>
      </w:r>
      <w:r>
        <w:t>получения.</w:t>
      </w:r>
    </w:p>
    <w:p w:rsidR="00DD692A" w:rsidRDefault="002D2DB0">
      <w:pPr>
        <w:pStyle w:val="a4"/>
        <w:numPr>
          <w:ilvl w:val="1"/>
          <w:numId w:val="2"/>
        </w:numPr>
        <w:tabs>
          <w:tab w:val="left" w:pos="984"/>
        </w:tabs>
        <w:ind w:left="983" w:hanging="842"/>
        <w:jc w:val="both"/>
      </w:pPr>
      <w:r>
        <w:rPr>
          <w:b/>
          <w:sz w:val="24"/>
        </w:rPr>
        <w:t>Территория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3"/>
          <w:sz w:val="24"/>
        </w:rPr>
        <w:t xml:space="preserve"> </w:t>
      </w:r>
      <w:r>
        <w:rPr>
          <w:sz w:val="24"/>
        </w:rPr>
        <w:t>Российская</w:t>
      </w:r>
      <w:r>
        <w:rPr>
          <w:spacing w:val="-8"/>
          <w:sz w:val="24"/>
        </w:rPr>
        <w:t xml:space="preserve"> </w:t>
      </w:r>
      <w:r>
        <w:rPr>
          <w:sz w:val="24"/>
        </w:rPr>
        <w:t>Федерация</w:t>
      </w:r>
    </w:p>
    <w:p w:rsidR="00DD692A" w:rsidRDefault="002D2DB0">
      <w:pPr>
        <w:pStyle w:val="a4"/>
        <w:numPr>
          <w:ilvl w:val="1"/>
          <w:numId w:val="2"/>
        </w:numPr>
        <w:tabs>
          <w:tab w:val="left" w:pos="984"/>
        </w:tabs>
        <w:spacing w:before="129" w:line="237" w:lineRule="auto"/>
        <w:ind w:right="134" w:hanging="72"/>
        <w:jc w:val="both"/>
      </w:pPr>
      <w:r>
        <w:rPr>
          <w:b/>
          <w:sz w:val="24"/>
        </w:rPr>
        <w:t>Победитель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–участник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выполнивший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признанный победителем в порядке, определенном Правилами, которому подлежит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передача одного</w:t>
      </w:r>
      <w:r>
        <w:rPr>
          <w:spacing w:val="4"/>
          <w:sz w:val="24"/>
        </w:rPr>
        <w:t xml:space="preserve"> </w:t>
      </w:r>
      <w:r>
        <w:rPr>
          <w:sz w:val="24"/>
        </w:rPr>
        <w:t>из</w:t>
      </w:r>
      <w:r>
        <w:rPr>
          <w:spacing w:val="2"/>
          <w:sz w:val="24"/>
        </w:rPr>
        <w:t xml:space="preserve"> </w:t>
      </w:r>
      <w:r>
        <w:rPr>
          <w:sz w:val="24"/>
        </w:rPr>
        <w:t>Призов,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Правилах.</w:t>
      </w:r>
    </w:p>
    <w:p w:rsidR="00DD692A" w:rsidRDefault="002D2DB0">
      <w:pPr>
        <w:pStyle w:val="a4"/>
        <w:numPr>
          <w:ilvl w:val="1"/>
          <w:numId w:val="2"/>
        </w:numPr>
        <w:tabs>
          <w:tab w:val="left" w:pos="984"/>
        </w:tabs>
        <w:spacing w:before="127" w:line="237" w:lineRule="auto"/>
        <w:ind w:right="129" w:hanging="72"/>
        <w:jc w:val="both"/>
      </w:pPr>
      <w:r>
        <w:rPr>
          <w:b/>
          <w:sz w:val="24"/>
        </w:rPr>
        <w:t xml:space="preserve">Участник </w:t>
      </w:r>
      <w:r>
        <w:rPr>
          <w:sz w:val="24"/>
        </w:rPr>
        <w:t>– дееспособный, достигший 18-летнего возраста (совершеннолетия)</w:t>
      </w:r>
      <w:r>
        <w:rPr>
          <w:spacing w:val="-57"/>
          <w:sz w:val="24"/>
        </w:rPr>
        <w:t xml:space="preserve"> </w:t>
      </w:r>
      <w:r>
        <w:rPr>
          <w:sz w:val="24"/>
        </w:rPr>
        <w:t>гражданин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совершивший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2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5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Правилам.</w:t>
      </w:r>
    </w:p>
    <w:p w:rsidR="00DD692A" w:rsidRDefault="00DD692A">
      <w:pPr>
        <w:pStyle w:val="a3"/>
        <w:spacing w:before="10"/>
        <w:ind w:left="0"/>
        <w:jc w:val="left"/>
        <w:rPr>
          <w:sz w:val="22"/>
        </w:rPr>
      </w:pPr>
    </w:p>
    <w:p w:rsidR="00DD692A" w:rsidRDefault="002D2DB0">
      <w:pPr>
        <w:pStyle w:val="1"/>
        <w:numPr>
          <w:ilvl w:val="0"/>
          <w:numId w:val="2"/>
        </w:numPr>
        <w:tabs>
          <w:tab w:val="left" w:pos="988"/>
          <w:tab w:val="left" w:pos="989"/>
        </w:tabs>
        <w:spacing w:after="7"/>
        <w:ind w:hanging="847"/>
        <w:jc w:val="both"/>
        <w:rPr>
          <w:sz w:val="22"/>
        </w:rPr>
      </w:pPr>
      <w:r>
        <w:t>Призовой</w:t>
      </w:r>
      <w:r>
        <w:rPr>
          <w:spacing w:val="-12"/>
        </w:rPr>
        <w:t xml:space="preserve"> </w:t>
      </w:r>
      <w:r>
        <w:t>фонд</w:t>
      </w:r>
    </w:p>
    <w:p w:rsidR="00DD692A" w:rsidRDefault="002D2DB0">
      <w:pPr>
        <w:pStyle w:val="a3"/>
        <w:spacing w:line="28" w:lineRule="exact"/>
        <w:ind w:left="114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739130" cy="18415"/>
                <wp:effectExtent l="0" t="0" r="0" b="1270"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9130" cy="18415"/>
                          <a:chOff x="0" y="0"/>
                          <a:chExt cx="9038" cy="29"/>
                        </a:xfrm>
                      </wpg:grpSpPr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38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0D89223A" id="Group 10" o:spid="_x0000_s1026" style="width:451.9pt;height:1.45pt;mso-position-horizontal-relative:char;mso-position-vertical-relative:line" coordsize="903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">
                <v:rect id="Rectangle 11" o:spid="_x0000_s1027" style="position:absolute;width:9038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DD692A" w:rsidRDefault="002D2DB0">
      <w:pPr>
        <w:pStyle w:val="a4"/>
        <w:numPr>
          <w:ilvl w:val="1"/>
          <w:numId w:val="2"/>
        </w:numPr>
        <w:tabs>
          <w:tab w:val="left" w:pos="989"/>
        </w:tabs>
        <w:spacing w:before="232"/>
        <w:ind w:left="988" w:hanging="880"/>
        <w:jc w:val="both"/>
        <w:rPr>
          <w:b/>
        </w:rPr>
      </w:pPr>
      <w:r>
        <w:rPr>
          <w:sz w:val="24"/>
        </w:rPr>
        <w:t>Призовой</w:t>
      </w:r>
      <w:r>
        <w:rPr>
          <w:spacing w:val="-9"/>
          <w:sz w:val="24"/>
        </w:rPr>
        <w:t xml:space="preserve"> </w:t>
      </w:r>
      <w:r>
        <w:rPr>
          <w:b/>
          <w:sz w:val="24"/>
        </w:rPr>
        <w:t>фонд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состоит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из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следующих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Призов:</w:t>
      </w:r>
    </w:p>
    <w:p w:rsidR="00DD692A" w:rsidRDefault="002D2DB0">
      <w:pPr>
        <w:pStyle w:val="a3"/>
        <w:spacing w:before="118"/>
        <w:ind w:left="142" w:right="122"/>
      </w:pPr>
      <w:r>
        <w:rPr>
          <w:b/>
        </w:rPr>
        <w:t xml:space="preserve">Приз № 1 </w:t>
      </w:r>
      <w:r>
        <w:t xml:space="preserve">– Сертификат Озон на сумму 2000 рублей в количестве 1 штуки. </w:t>
      </w:r>
    </w:p>
    <w:p w:rsidR="00DD692A" w:rsidRDefault="002D2DB0">
      <w:pPr>
        <w:pStyle w:val="a3"/>
        <w:spacing w:before="120"/>
        <w:ind w:left="142"/>
      </w:pPr>
      <w:r>
        <w:rPr>
          <w:spacing w:val="-1"/>
        </w:rPr>
        <w:t>Призы</w:t>
      </w:r>
      <w:r>
        <w:rPr>
          <w:spacing w:val="-5"/>
        </w:rPr>
        <w:t xml:space="preserve"> </w:t>
      </w:r>
      <w:r>
        <w:rPr>
          <w:spacing w:val="-1"/>
        </w:rPr>
        <w:t>не</w:t>
      </w:r>
      <w:r>
        <w:rPr>
          <w:spacing w:val="-8"/>
        </w:rPr>
        <w:t xml:space="preserve"> </w:t>
      </w:r>
      <w:r>
        <w:t>подлежат</w:t>
      </w:r>
      <w:r>
        <w:rPr>
          <w:spacing w:val="-6"/>
        </w:rPr>
        <w:t xml:space="preserve"> </w:t>
      </w:r>
      <w:r>
        <w:t>обмену</w:t>
      </w:r>
      <w:r>
        <w:rPr>
          <w:spacing w:val="-1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денежный</w:t>
      </w:r>
      <w:r>
        <w:rPr>
          <w:spacing w:val="-4"/>
        </w:rPr>
        <w:t xml:space="preserve"> </w:t>
      </w:r>
      <w:r>
        <w:t>эквивалент.</w:t>
      </w:r>
    </w:p>
    <w:p w:rsidR="00DD692A" w:rsidRDefault="002D2DB0">
      <w:pPr>
        <w:pStyle w:val="a4"/>
        <w:numPr>
          <w:ilvl w:val="1"/>
          <w:numId w:val="2"/>
        </w:numPr>
        <w:tabs>
          <w:tab w:val="left" w:pos="561"/>
        </w:tabs>
        <w:spacing w:before="129" w:line="232" w:lineRule="auto"/>
        <w:ind w:left="142" w:right="235" w:firstLine="0"/>
        <w:jc w:val="both"/>
        <w:rPr>
          <w:sz w:val="24"/>
        </w:rPr>
      </w:pPr>
      <w:r>
        <w:rPr>
          <w:sz w:val="24"/>
        </w:rPr>
        <w:t>Обязательства Организатора,</w:t>
      </w:r>
      <w:r>
        <w:rPr>
          <w:spacing w:val="3"/>
          <w:sz w:val="24"/>
        </w:rPr>
        <w:t xml:space="preserve"> </w:t>
      </w:r>
      <w:r>
        <w:rPr>
          <w:sz w:val="24"/>
        </w:rPr>
        <w:t>предоставляющего</w:t>
      </w:r>
      <w:r>
        <w:rPr>
          <w:spacing w:val="4"/>
          <w:sz w:val="24"/>
        </w:rPr>
        <w:t xml:space="preserve"> </w:t>
      </w:r>
      <w:r>
        <w:rPr>
          <w:sz w:val="24"/>
        </w:rPr>
        <w:t>права по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соответствующему</w:t>
      </w:r>
      <w:r>
        <w:rPr>
          <w:spacing w:val="-9"/>
          <w:sz w:val="24"/>
        </w:rPr>
        <w:t xml:space="preserve"> </w:t>
      </w:r>
      <w:r>
        <w:rPr>
          <w:sz w:val="24"/>
        </w:rPr>
        <w:t>виду</w:t>
      </w:r>
      <w:r>
        <w:rPr>
          <w:spacing w:val="-5"/>
          <w:sz w:val="24"/>
        </w:rPr>
        <w:t xml:space="preserve"> </w:t>
      </w:r>
      <w:r>
        <w:rPr>
          <w:sz w:val="24"/>
        </w:rPr>
        <w:t>Приза</w:t>
      </w:r>
    </w:p>
    <w:p w:rsidR="00DD692A" w:rsidRDefault="00DD692A">
      <w:pPr>
        <w:spacing w:line="232" w:lineRule="auto"/>
        <w:jc w:val="both"/>
        <w:rPr>
          <w:sz w:val="24"/>
        </w:rPr>
        <w:sectPr w:rsidR="00DD692A">
          <w:type w:val="continuous"/>
          <w:pgSz w:w="11920" w:h="16840"/>
          <w:pgMar w:top="1160" w:right="1180" w:bottom="280" w:left="1480" w:header="720" w:footer="720" w:gutter="0"/>
          <w:cols w:space="720"/>
        </w:sectPr>
      </w:pPr>
    </w:p>
    <w:p w:rsidR="00DD692A" w:rsidRDefault="002D2DB0">
      <w:pPr>
        <w:pStyle w:val="a3"/>
        <w:spacing w:before="62"/>
        <w:ind w:left="142" w:right="726"/>
        <w:jc w:val="left"/>
      </w:pPr>
      <w:r w:rsidRPr="002D2DB0">
        <w:rPr>
          <w:spacing w:val="-1"/>
        </w:rPr>
        <w:lastRenderedPageBreak/>
        <w:t>(Общество</w:t>
      </w:r>
      <w:r w:rsidRPr="002D2DB0">
        <w:rPr>
          <w:spacing w:val="-3"/>
        </w:rPr>
        <w:t xml:space="preserve"> </w:t>
      </w:r>
      <w:r w:rsidRPr="002D2DB0">
        <w:rPr>
          <w:spacing w:val="-1"/>
        </w:rPr>
        <w:t>с</w:t>
      </w:r>
      <w:r w:rsidRPr="002D2DB0">
        <w:rPr>
          <w:spacing w:val="-14"/>
        </w:rPr>
        <w:t xml:space="preserve"> </w:t>
      </w:r>
      <w:r w:rsidRPr="002D2DB0">
        <w:rPr>
          <w:spacing w:val="-1"/>
        </w:rPr>
        <w:t>ограниченной</w:t>
      </w:r>
      <w:r w:rsidRPr="002D2DB0">
        <w:rPr>
          <w:spacing w:val="-9"/>
        </w:rPr>
        <w:t xml:space="preserve"> </w:t>
      </w:r>
      <w:r w:rsidRPr="002D2DB0">
        <w:t>ответственностью</w:t>
      </w:r>
      <w:r w:rsidRPr="002D2DB0">
        <w:rPr>
          <w:spacing w:val="-9"/>
        </w:rPr>
        <w:t xml:space="preserve"> </w:t>
      </w:r>
      <w:r w:rsidRPr="002D2DB0">
        <w:t>«Ликнот»,</w:t>
      </w:r>
      <w:r w:rsidRPr="002D2DB0">
        <w:rPr>
          <w:spacing w:val="5"/>
        </w:rPr>
        <w:t xml:space="preserve"> </w:t>
      </w:r>
      <w:r w:rsidRPr="002D2DB0">
        <w:t>адрес:</w:t>
      </w:r>
      <w:r w:rsidRPr="002D2DB0">
        <w:rPr>
          <w:spacing w:val="-2"/>
        </w:rPr>
        <w:t xml:space="preserve"> </w:t>
      </w:r>
      <w:r w:rsidRPr="002D2DB0">
        <w:t>г.</w:t>
      </w:r>
      <w:r w:rsidRPr="002D2DB0">
        <w:rPr>
          <w:spacing w:val="3"/>
        </w:rPr>
        <w:t xml:space="preserve"> </w:t>
      </w:r>
      <w:r w:rsidRPr="002D2DB0">
        <w:t>Москва,</w:t>
      </w:r>
      <w:r w:rsidRPr="002D2DB0">
        <w:rPr>
          <w:spacing w:val="-2"/>
        </w:rPr>
        <w:t xml:space="preserve"> </w:t>
      </w:r>
      <w:r w:rsidRPr="002D2DB0">
        <w:t>Дмитровское шоссе,</w:t>
      </w:r>
      <w:r w:rsidRPr="002D2DB0">
        <w:rPr>
          <w:spacing w:val="2"/>
        </w:rPr>
        <w:t xml:space="preserve"> </w:t>
      </w:r>
      <w:r w:rsidRPr="002D2DB0">
        <w:t>д.</w:t>
      </w:r>
      <w:r w:rsidRPr="002D2DB0">
        <w:rPr>
          <w:spacing w:val="3"/>
        </w:rPr>
        <w:t xml:space="preserve"> </w:t>
      </w:r>
      <w:r w:rsidRPr="002D2DB0">
        <w:t>3, к. 2</w:t>
      </w:r>
      <w:r w:rsidRPr="002D2DB0">
        <w:rPr>
          <w:spacing w:val="4"/>
        </w:rPr>
        <w:t>, этаж 1, офис/ком. 4/1</w:t>
      </w:r>
      <w:r w:rsidRPr="002D2DB0">
        <w:t xml:space="preserve"> ОГРН </w:t>
      </w:r>
      <w:r w:rsidRPr="002D2DB0">
        <w:rPr>
          <w:szCs w:val="22"/>
        </w:rPr>
        <w:t>5177746182807</w:t>
      </w:r>
      <w:r w:rsidRPr="002D2DB0">
        <w:t>, ИНН</w:t>
      </w:r>
      <w:r w:rsidRPr="002D2DB0">
        <w:rPr>
          <w:spacing w:val="1"/>
        </w:rPr>
        <w:t xml:space="preserve"> </w:t>
      </w:r>
      <w:r w:rsidRPr="002D2DB0">
        <w:rPr>
          <w:szCs w:val="22"/>
        </w:rPr>
        <w:t>7751112688</w:t>
      </w:r>
      <w:r w:rsidRPr="002D2DB0">
        <w:t>).</w:t>
      </w:r>
      <w:r w:rsidRPr="002D2DB0">
        <w:rPr>
          <w:spacing w:val="-3"/>
        </w:rPr>
        <w:t xml:space="preserve"> </w:t>
      </w:r>
      <w:r w:rsidRPr="002D2DB0">
        <w:t>Претензии</w:t>
      </w:r>
      <w:r w:rsidRPr="002D2DB0">
        <w:rPr>
          <w:spacing w:val="-10"/>
        </w:rPr>
        <w:t xml:space="preserve"> </w:t>
      </w:r>
      <w:r w:rsidRPr="002D2DB0">
        <w:t>Победителей</w:t>
      </w:r>
      <w:r w:rsidRPr="002D2DB0">
        <w:rPr>
          <w:spacing w:val="-7"/>
        </w:rPr>
        <w:t xml:space="preserve"> </w:t>
      </w:r>
      <w:r w:rsidRPr="002D2DB0">
        <w:t>относительно порядка</w:t>
      </w:r>
      <w:r w:rsidRPr="002D2DB0">
        <w:rPr>
          <w:spacing w:val="-7"/>
        </w:rPr>
        <w:t xml:space="preserve"> </w:t>
      </w:r>
      <w:r w:rsidRPr="002D2DB0">
        <w:t>использования</w:t>
      </w:r>
      <w:r w:rsidRPr="002D2DB0">
        <w:rPr>
          <w:spacing w:val="-12"/>
        </w:rPr>
        <w:t xml:space="preserve"> </w:t>
      </w:r>
      <w:r w:rsidRPr="002D2DB0">
        <w:t>прав,</w:t>
      </w:r>
      <w:r w:rsidRPr="002D2DB0">
        <w:rPr>
          <w:spacing w:val="-57"/>
        </w:rPr>
        <w:t xml:space="preserve"> </w:t>
      </w:r>
      <w:r w:rsidRPr="002D2DB0">
        <w:t>предоставляемых Призом, должны предъявляться непосредственно к Обществу с</w:t>
      </w:r>
      <w:r w:rsidRPr="002D2DB0">
        <w:rPr>
          <w:spacing w:val="-57"/>
        </w:rPr>
        <w:t xml:space="preserve"> </w:t>
      </w:r>
      <w:r w:rsidRPr="002D2DB0">
        <w:t>ограниченной ответственностью «Ликнот» на электронную почту:</w:t>
      </w:r>
      <w:r w:rsidRPr="002D2DB0">
        <w:rPr>
          <w:spacing w:val="1"/>
        </w:rPr>
        <w:t xml:space="preserve"> </w:t>
      </w:r>
      <w:hyperlink r:id="rId6" w:history="1">
        <w:r w:rsidR="00836D31" w:rsidRPr="009C2435">
          <w:rPr>
            <w:rStyle w:val="a5"/>
            <w:lang w:val="en-US"/>
          </w:rPr>
          <w:t>support</w:t>
        </w:r>
        <w:r w:rsidR="00836D31" w:rsidRPr="009C2435">
          <w:rPr>
            <w:rStyle w:val="a5"/>
          </w:rPr>
          <w:t>@liknot.ru.</w:t>
        </w:r>
      </w:hyperlink>
    </w:p>
    <w:p w:rsidR="00DD692A" w:rsidRDefault="00DD692A">
      <w:pPr>
        <w:pStyle w:val="a3"/>
        <w:spacing w:before="2"/>
        <w:ind w:left="0"/>
        <w:jc w:val="left"/>
        <w:rPr>
          <w:sz w:val="22"/>
        </w:rPr>
      </w:pPr>
    </w:p>
    <w:p w:rsidR="00DD692A" w:rsidRDefault="002D2DB0">
      <w:pPr>
        <w:pStyle w:val="1"/>
        <w:numPr>
          <w:ilvl w:val="0"/>
          <w:numId w:val="2"/>
        </w:numPr>
        <w:tabs>
          <w:tab w:val="left" w:pos="988"/>
          <w:tab w:val="left" w:pos="989"/>
        </w:tabs>
        <w:spacing w:before="1" w:after="11"/>
        <w:ind w:hanging="847"/>
        <w:jc w:val="both"/>
        <w:rPr>
          <w:sz w:val="22"/>
        </w:rPr>
      </w:pPr>
      <w:r>
        <w:t>Условия</w:t>
      </w:r>
      <w:r>
        <w:rPr>
          <w:spacing w:val="3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Конкурсе</w:t>
      </w:r>
    </w:p>
    <w:p w:rsidR="00DD692A" w:rsidRDefault="002D2DB0">
      <w:pPr>
        <w:pStyle w:val="a3"/>
        <w:spacing w:line="28" w:lineRule="exact"/>
        <w:ind w:left="114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739130" cy="18415"/>
                <wp:effectExtent l="0" t="3810" r="0" b="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9130" cy="18415"/>
                          <a:chOff x="0" y="0"/>
                          <a:chExt cx="9038" cy="29"/>
                        </a:xfrm>
                      </wpg:grpSpPr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38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1ACB6C6C" id="Group 8" o:spid="_x0000_s1026" style="width:451.9pt;height:1.45pt;mso-position-horizontal-relative:char;mso-position-vertical-relative:line" coordsize="903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">
                <v:rect id="Rectangle 9" o:spid="_x0000_s1027" style="position:absolute;width:9038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w10:anchorlock/>
              </v:group>
            </w:pict>
          </mc:Fallback>
        </mc:AlternateContent>
      </w:r>
    </w:p>
    <w:p w:rsidR="00DD692A" w:rsidRDefault="002D2DB0">
      <w:pPr>
        <w:pStyle w:val="a4"/>
        <w:numPr>
          <w:ilvl w:val="1"/>
          <w:numId w:val="2"/>
        </w:numPr>
        <w:tabs>
          <w:tab w:val="left" w:pos="984"/>
        </w:tabs>
        <w:spacing w:before="227"/>
        <w:ind w:left="983" w:hanging="842"/>
        <w:jc w:val="both"/>
      </w:pPr>
      <w:r>
        <w:rPr>
          <w:sz w:val="24"/>
        </w:rPr>
        <w:t>Срок</w:t>
      </w:r>
      <w:r>
        <w:rPr>
          <w:spacing w:val="-10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Конкурса: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 w:rsidR="00CF5503">
        <w:rPr>
          <w:sz w:val="24"/>
        </w:rPr>
        <w:t>01.04</w:t>
      </w:r>
      <w:r>
        <w:rPr>
          <w:sz w:val="24"/>
        </w:rPr>
        <w:t>.2024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 w:rsidR="00CF5503">
        <w:rPr>
          <w:sz w:val="24"/>
        </w:rPr>
        <w:t>31.05</w:t>
      </w:r>
      <w:r>
        <w:rPr>
          <w:sz w:val="24"/>
        </w:rPr>
        <w:t>.2024.</w:t>
      </w:r>
    </w:p>
    <w:p w:rsidR="00DD692A" w:rsidRDefault="002D2DB0">
      <w:pPr>
        <w:pStyle w:val="a4"/>
        <w:numPr>
          <w:ilvl w:val="1"/>
          <w:numId w:val="2"/>
        </w:numPr>
        <w:tabs>
          <w:tab w:val="left" w:pos="984"/>
        </w:tabs>
        <w:spacing w:before="123"/>
        <w:ind w:right="133" w:hanging="72"/>
        <w:jc w:val="both"/>
      </w:pPr>
      <w:r>
        <w:rPr>
          <w:sz w:val="24"/>
        </w:rPr>
        <w:t>В Конкурсе не имеют права участвовать Работники Организатора/Оператора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члены</w:t>
      </w:r>
      <w:r>
        <w:rPr>
          <w:spacing w:val="-8"/>
          <w:sz w:val="24"/>
        </w:rPr>
        <w:t xml:space="preserve"> </w:t>
      </w:r>
      <w:r>
        <w:rPr>
          <w:sz w:val="24"/>
        </w:rPr>
        <w:t>их</w:t>
      </w:r>
      <w:r>
        <w:rPr>
          <w:spacing w:val="-15"/>
          <w:sz w:val="24"/>
        </w:rPr>
        <w:t xml:space="preserve"> </w:t>
      </w:r>
      <w:r>
        <w:rPr>
          <w:sz w:val="24"/>
        </w:rPr>
        <w:t>семей,</w:t>
      </w:r>
      <w:r>
        <w:rPr>
          <w:spacing w:val="-3"/>
          <w:sz w:val="24"/>
        </w:rPr>
        <w:t xml:space="preserve"> </w:t>
      </w:r>
      <w:r>
        <w:rPr>
          <w:sz w:val="24"/>
        </w:rPr>
        <w:t>аффилированные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Организатором/</w:t>
      </w:r>
      <w:r>
        <w:rPr>
          <w:spacing w:val="-9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-58"/>
          <w:sz w:val="24"/>
        </w:rPr>
        <w:t xml:space="preserve"> </w:t>
      </w:r>
      <w:r>
        <w:rPr>
          <w:sz w:val="24"/>
        </w:rPr>
        <w:t>лица,</w:t>
      </w:r>
      <w:r>
        <w:rPr>
          <w:spacing w:val="3"/>
          <w:sz w:val="24"/>
        </w:rPr>
        <w:t xml:space="preserve"> </w:t>
      </w:r>
      <w:r>
        <w:rPr>
          <w:sz w:val="24"/>
        </w:rPr>
        <w:t>члены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семей.</w:t>
      </w:r>
    </w:p>
    <w:p w:rsidR="00DD692A" w:rsidRDefault="002D2DB0">
      <w:pPr>
        <w:pStyle w:val="a4"/>
        <w:numPr>
          <w:ilvl w:val="1"/>
          <w:numId w:val="2"/>
        </w:numPr>
        <w:tabs>
          <w:tab w:val="left" w:pos="984"/>
        </w:tabs>
        <w:spacing w:before="123" w:line="242" w:lineRule="auto"/>
        <w:ind w:right="136" w:hanging="72"/>
        <w:jc w:val="both"/>
      </w:pPr>
      <w:r>
        <w:rPr>
          <w:sz w:val="24"/>
        </w:rPr>
        <w:t>Участник 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 за достоверность информации и 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7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Конкурсе.</w:t>
      </w:r>
    </w:p>
    <w:p w:rsidR="00DD692A" w:rsidRDefault="002D2DB0">
      <w:pPr>
        <w:pStyle w:val="a4"/>
        <w:numPr>
          <w:ilvl w:val="1"/>
          <w:numId w:val="2"/>
        </w:numPr>
        <w:tabs>
          <w:tab w:val="left" w:pos="984"/>
        </w:tabs>
        <w:spacing w:before="109"/>
        <w:ind w:right="128" w:hanging="72"/>
        <w:jc w:val="both"/>
      </w:pPr>
      <w:r>
        <w:rPr>
          <w:sz w:val="24"/>
        </w:rPr>
        <w:t>Для участия в Конкурсе пользователю необходимо осуществить переход на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Интернет-страницу Конкурса, совершить следующие действия оформить кредитную</w:t>
      </w:r>
      <w:r>
        <w:rPr>
          <w:spacing w:val="1"/>
          <w:sz w:val="24"/>
        </w:rPr>
        <w:t xml:space="preserve"> </w:t>
      </w:r>
      <w:r>
        <w:rPr>
          <w:sz w:val="24"/>
        </w:rPr>
        <w:t>карту банка «</w:t>
      </w:r>
      <w:proofErr w:type="spellStart"/>
      <w:r>
        <w:rPr>
          <w:sz w:val="24"/>
        </w:rPr>
        <w:t>Хоум</w:t>
      </w:r>
      <w:proofErr w:type="spellEnd"/>
      <w:r w:rsidR="00CF5503">
        <w:rPr>
          <w:sz w:val="24"/>
        </w:rPr>
        <w:t xml:space="preserve"> Банк» в период с 01.04.2024 по 31.05</w:t>
      </w:r>
      <w:bookmarkStart w:id="0" w:name="_GoBack"/>
      <w:bookmarkEnd w:id="0"/>
      <w:r>
        <w:rPr>
          <w:sz w:val="24"/>
        </w:rPr>
        <w:t>.2024 и совершить покупку на</w:t>
      </w:r>
      <w:r>
        <w:rPr>
          <w:spacing w:val="-57"/>
          <w:sz w:val="24"/>
        </w:rPr>
        <w:t xml:space="preserve"> </w:t>
      </w:r>
      <w:r>
        <w:rPr>
          <w:sz w:val="24"/>
        </w:rPr>
        <w:t>сумму 1000 (одна тысяча) рублей в течение 30 дней по приобретенной карте после ее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</w:t>
      </w:r>
      <w:r w:rsidR="003A1C01">
        <w:rPr>
          <w:sz w:val="24"/>
        </w:rPr>
        <w:t xml:space="preserve"> за счет кредитных средст</w:t>
      </w:r>
      <w:r>
        <w:rPr>
          <w:sz w:val="24"/>
        </w:rPr>
        <w:t>.</w:t>
      </w:r>
    </w:p>
    <w:p w:rsidR="00DD692A" w:rsidRDefault="002D2DB0">
      <w:pPr>
        <w:pStyle w:val="a4"/>
        <w:numPr>
          <w:ilvl w:val="1"/>
          <w:numId w:val="2"/>
        </w:numPr>
        <w:tabs>
          <w:tab w:val="left" w:pos="984"/>
        </w:tabs>
        <w:spacing w:before="124"/>
        <w:ind w:right="132" w:hanging="72"/>
        <w:jc w:val="both"/>
      </w:pPr>
      <w:r>
        <w:rPr>
          <w:sz w:val="24"/>
        </w:rPr>
        <w:t>Факт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 в Конкурсе – совершение действий, предусмотренных п. 3.4.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Правил, означает ознакомление Участника с настоящими Правилами. Такое 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 полным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безоговорочным.</w:t>
      </w:r>
    </w:p>
    <w:p w:rsidR="00DD692A" w:rsidRDefault="00DD692A">
      <w:pPr>
        <w:pStyle w:val="a3"/>
        <w:spacing w:before="10"/>
        <w:ind w:left="0"/>
        <w:jc w:val="left"/>
        <w:rPr>
          <w:sz w:val="21"/>
        </w:rPr>
      </w:pPr>
    </w:p>
    <w:p w:rsidR="00DD692A" w:rsidRDefault="002D2DB0">
      <w:pPr>
        <w:pStyle w:val="1"/>
        <w:numPr>
          <w:ilvl w:val="0"/>
          <w:numId w:val="2"/>
        </w:numPr>
        <w:tabs>
          <w:tab w:val="left" w:pos="988"/>
          <w:tab w:val="left" w:pos="989"/>
        </w:tabs>
        <w:spacing w:before="1" w:after="10"/>
        <w:ind w:hanging="847"/>
        <w:jc w:val="both"/>
        <w:rPr>
          <w:sz w:val="22"/>
        </w:rPr>
      </w:pPr>
      <w:r>
        <w:t>Подведение</w:t>
      </w:r>
      <w:r>
        <w:rPr>
          <w:spacing w:val="-8"/>
        </w:rPr>
        <w:t xml:space="preserve"> </w:t>
      </w:r>
      <w:r>
        <w:t>итогов</w:t>
      </w:r>
      <w:r>
        <w:rPr>
          <w:spacing w:val="-3"/>
        </w:rPr>
        <w:t xml:space="preserve"> </w:t>
      </w:r>
      <w:r>
        <w:t>Конкурса,</w:t>
      </w:r>
      <w:r>
        <w:rPr>
          <w:spacing w:val="-5"/>
        </w:rPr>
        <w:t xml:space="preserve"> </w:t>
      </w:r>
      <w:r>
        <w:t>вручение</w:t>
      </w:r>
      <w:r>
        <w:rPr>
          <w:spacing w:val="-8"/>
        </w:rPr>
        <w:t xml:space="preserve"> </w:t>
      </w:r>
      <w:r>
        <w:t>Призов</w:t>
      </w:r>
    </w:p>
    <w:p w:rsidR="00DD692A" w:rsidRDefault="002D2DB0">
      <w:pPr>
        <w:pStyle w:val="a3"/>
        <w:spacing w:line="28" w:lineRule="exact"/>
        <w:ind w:left="114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739130" cy="18415"/>
                <wp:effectExtent l="0" t="0" r="0" b="1270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9130" cy="18415"/>
                          <a:chOff x="0" y="0"/>
                          <a:chExt cx="9038" cy="29"/>
                        </a:xfrm>
                      </wpg:grpSpPr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38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15AE5691" id="Group 6" o:spid="_x0000_s1026" style="width:451.9pt;height:1.45pt;mso-position-horizontal-relative:char;mso-position-vertical-relative:line" coordsize="903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">
                <v:rect id="Rectangle 7" o:spid="_x0000_s1027" style="position:absolute;width:9038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DD692A" w:rsidRDefault="002D2DB0">
      <w:pPr>
        <w:pStyle w:val="a4"/>
        <w:numPr>
          <w:ilvl w:val="1"/>
          <w:numId w:val="2"/>
        </w:numPr>
        <w:tabs>
          <w:tab w:val="left" w:pos="984"/>
        </w:tabs>
        <w:spacing w:before="228"/>
        <w:ind w:right="120" w:hanging="72"/>
        <w:jc w:val="both"/>
      </w:pPr>
      <w:r>
        <w:rPr>
          <w:sz w:val="24"/>
        </w:rPr>
        <w:t>Ежедневно Оператор Конкурса формирует в электронном виде сводную базу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 Участников, отвечающих требованиям настоящих Правил, в хронологическом</w:t>
      </w:r>
      <w:r>
        <w:rPr>
          <w:spacing w:val="-57"/>
          <w:sz w:val="24"/>
        </w:rPr>
        <w:t xml:space="preserve"> </w:t>
      </w:r>
      <w:r>
        <w:rPr>
          <w:sz w:val="24"/>
        </w:rPr>
        <w:t>порядке с присвоением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номера</w:t>
      </w:r>
      <w:r>
        <w:rPr>
          <w:spacing w:val="-4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-9"/>
          <w:sz w:val="24"/>
        </w:rPr>
        <w:t xml:space="preserve"> </w:t>
      </w:r>
      <w:r>
        <w:rPr>
          <w:sz w:val="24"/>
        </w:rPr>
        <w:t>Участнику.</w:t>
      </w:r>
    </w:p>
    <w:p w:rsidR="00DD692A" w:rsidRDefault="002D2DB0">
      <w:pPr>
        <w:pStyle w:val="a4"/>
        <w:numPr>
          <w:ilvl w:val="1"/>
          <w:numId w:val="2"/>
        </w:numPr>
        <w:tabs>
          <w:tab w:val="left" w:pos="984"/>
        </w:tabs>
        <w:spacing w:before="123"/>
        <w:ind w:right="133" w:hanging="72"/>
        <w:jc w:val="both"/>
      </w:pPr>
      <w:r>
        <w:rPr>
          <w:sz w:val="24"/>
        </w:rPr>
        <w:t>Пользователи,</w:t>
      </w:r>
      <w:r>
        <w:rPr>
          <w:spacing w:val="-9"/>
          <w:sz w:val="24"/>
        </w:rPr>
        <w:t xml:space="preserve"> </w:t>
      </w:r>
      <w:r>
        <w:rPr>
          <w:sz w:val="24"/>
        </w:rPr>
        <w:t>не</w:t>
      </w:r>
      <w:r>
        <w:rPr>
          <w:spacing w:val="-9"/>
          <w:sz w:val="24"/>
        </w:rPr>
        <w:t xml:space="preserve"> </w:t>
      </w:r>
      <w:r>
        <w:rPr>
          <w:sz w:val="24"/>
        </w:rPr>
        <w:t>отвечающие</w:t>
      </w:r>
      <w:r>
        <w:rPr>
          <w:spacing w:val="-7"/>
          <w:sz w:val="24"/>
        </w:rPr>
        <w:t xml:space="preserve"> </w:t>
      </w:r>
      <w:r>
        <w:rPr>
          <w:sz w:val="24"/>
        </w:rPr>
        <w:t>предъявляемым</w:t>
      </w:r>
      <w:r>
        <w:rPr>
          <w:spacing w:val="-9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-10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п.1.6., 1.7. Правил или не выполнившие полностью или частично иные 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Конкурса,</w:t>
      </w:r>
      <w:r>
        <w:rPr>
          <w:spacing w:val="2"/>
          <w:sz w:val="24"/>
        </w:rPr>
        <w:t xml:space="preserve"> </w:t>
      </w:r>
      <w:r>
        <w:rPr>
          <w:sz w:val="24"/>
        </w:rPr>
        <w:t>не включаются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ежедневную</w:t>
      </w:r>
      <w:r>
        <w:rPr>
          <w:spacing w:val="-1"/>
          <w:sz w:val="24"/>
        </w:rPr>
        <w:t xml:space="preserve"> </w:t>
      </w:r>
      <w:r>
        <w:rPr>
          <w:sz w:val="24"/>
        </w:rPr>
        <w:t>сводную</w:t>
      </w:r>
      <w:r>
        <w:rPr>
          <w:spacing w:val="-2"/>
          <w:sz w:val="24"/>
        </w:rPr>
        <w:t xml:space="preserve"> </w:t>
      </w:r>
      <w:r>
        <w:rPr>
          <w:sz w:val="24"/>
        </w:rPr>
        <w:t>базу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Участников.</w:t>
      </w:r>
    </w:p>
    <w:p w:rsidR="00DD692A" w:rsidRDefault="002D2DB0">
      <w:pPr>
        <w:pStyle w:val="a4"/>
        <w:numPr>
          <w:ilvl w:val="1"/>
          <w:numId w:val="2"/>
        </w:numPr>
        <w:tabs>
          <w:tab w:val="left" w:pos="984"/>
        </w:tabs>
        <w:ind w:right="126" w:hanging="72"/>
        <w:jc w:val="both"/>
      </w:pPr>
      <w:r>
        <w:rPr>
          <w:sz w:val="24"/>
        </w:rPr>
        <w:t>Каждый пользователь, отвечающий предъявляемым Правилами требованиям к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Участникам, вправе принимать участие в Конкурсе один раз на протяжении 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конкурса.</w:t>
      </w:r>
    </w:p>
    <w:p w:rsidR="00DD692A" w:rsidRDefault="002D2DB0">
      <w:pPr>
        <w:pStyle w:val="a4"/>
        <w:numPr>
          <w:ilvl w:val="1"/>
          <w:numId w:val="2"/>
        </w:numPr>
        <w:tabs>
          <w:tab w:val="left" w:pos="984"/>
        </w:tabs>
        <w:spacing w:before="123"/>
        <w:ind w:right="129" w:hanging="72"/>
        <w:jc w:val="both"/>
      </w:pPr>
      <w:r>
        <w:rPr>
          <w:sz w:val="24"/>
        </w:rPr>
        <w:t>Сформировав</w:t>
      </w:r>
      <w:r>
        <w:rPr>
          <w:spacing w:val="1"/>
          <w:sz w:val="24"/>
        </w:rPr>
        <w:t xml:space="preserve"> </w:t>
      </w:r>
      <w:r>
        <w:rPr>
          <w:sz w:val="24"/>
        </w:rPr>
        <w:t>сводную</w:t>
      </w:r>
      <w:r>
        <w:rPr>
          <w:spacing w:val="1"/>
          <w:sz w:val="24"/>
        </w:rPr>
        <w:t xml:space="preserve"> </w:t>
      </w:r>
      <w:r>
        <w:rPr>
          <w:sz w:val="24"/>
        </w:rPr>
        <w:t>базу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 подлежит передача Призов. Каждому Участнику</w:t>
      </w:r>
      <w:r>
        <w:rPr>
          <w:spacing w:val="1"/>
          <w:sz w:val="24"/>
        </w:rPr>
        <w:t xml:space="preserve"> </w:t>
      </w:r>
      <w:r>
        <w:rPr>
          <w:sz w:val="24"/>
        </w:rPr>
        <w:t>присваивается порядковый номер. Общее количество порядковых номеров 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-8"/>
          <w:sz w:val="24"/>
        </w:rPr>
        <w:t xml:space="preserve"> </w:t>
      </w:r>
      <w:r>
        <w:rPr>
          <w:sz w:val="24"/>
        </w:rPr>
        <w:t>количеству</w:t>
      </w:r>
      <w:r>
        <w:rPr>
          <w:spacing w:val="-8"/>
          <w:sz w:val="24"/>
        </w:rPr>
        <w:t xml:space="preserve"> </w:t>
      </w:r>
      <w:r>
        <w:rPr>
          <w:sz w:val="24"/>
        </w:rPr>
        <w:t>Призов.</w:t>
      </w:r>
    </w:p>
    <w:p w:rsidR="00DD692A" w:rsidRDefault="00DD692A">
      <w:pPr>
        <w:pStyle w:val="a3"/>
        <w:spacing w:before="2"/>
        <w:ind w:left="0"/>
        <w:jc w:val="left"/>
        <w:rPr>
          <w:sz w:val="22"/>
        </w:rPr>
      </w:pPr>
    </w:p>
    <w:p w:rsidR="00DD692A" w:rsidRDefault="002D2DB0">
      <w:pPr>
        <w:pStyle w:val="1"/>
        <w:numPr>
          <w:ilvl w:val="0"/>
          <w:numId w:val="2"/>
        </w:numPr>
        <w:tabs>
          <w:tab w:val="left" w:pos="988"/>
          <w:tab w:val="left" w:pos="989"/>
        </w:tabs>
        <w:spacing w:after="10"/>
        <w:ind w:hanging="847"/>
        <w:jc w:val="both"/>
        <w:rPr>
          <w:sz w:val="22"/>
        </w:rPr>
      </w:pPr>
      <w:r>
        <w:t>Порядок</w:t>
      </w:r>
      <w:r>
        <w:rPr>
          <w:spacing w:val="-5"/>
        </w:rPr>
        <w:t xml:space="preserve"> </w:t>
      </w:r>
      <w:r>
        <w:t>объявления</w:t>
      </w:r>
      <w:r>
        <w:rPr>
          <w:spacing w:val="-3"/>
        </w:rPr>
        <w:t xml:space="preserve"> </w:t>
      </w:r>
      <w:r>
        <w:t>Победителей</w:t>
      </w:r>
      <w:r>
        <w:rPr>
          <w:spacing w:val="-8"/>
        </w:rPr>
        <w:t xml:space="preserve"> </w:t>
      </w:r>
      <w:r>
        <w:t>Конкурса</w:t>
      </w:r>
    </w:p>
    <w:p w:rsidR="00DD692A" w:rsidRDefault="002D2DB0">
      <w:pPr>
        <w:pStyle w:val="a3"/>
        <w:spacing w:line="28" w:lineRule="exact"/>
        <w:ind w:left="114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739130" cy="18415"/>
                <wp:effectExtent l="0" t="0" r="0" b="0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9130" cy="18415"/>
                          <a:chOff x="0" y="0"/>
                          <a:chExt cx="9038" cy="29"/>
                        </a:xfrm>
                      </wpg:grpSpPr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38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0DAE1BD6" id="Group 4" o:spid="_x0000_s1026" style="width:451.9pt;height:1.45pt;mso-position-horizontal-relative:char;mso-position-vertical-relative:line" coordsize="903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">
                <v:rect id="Rectangle 5" o:spid="_x0000_s1027" style="position:absolute;width:9038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DD692A" w:rsidRDefault="002D2DB0">
      <w:pPr>
        <w:pStyle w:val="a4"/>
        <w:numPr>
          <w:ilvl w:val="1"/>
          <w:numId w:val="2"/>
        </w:numPr>
        <w:tabs>
          <w:tab w:val="left" w:pos="984"/>
        </w:tabs>
        <w:spacing w:before="233"/>
        <w:ind w:right="131" w:hanging="72"/>
        <w:jc w:val="both"/>
      </w:pPr>
      <w:r>
        <w:rPr>
          <w:sz w:val="24"/>
        </w:rPr>
        <w:t>Приз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Победителю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отправки</w:t>
      </w:r>
      <w:r>
        <w:rPr>
          <w:spacing w:val="1"/>
          <w:sz w:val="24"/>
        </w:rPr>
        <w:t xml:space="preserve"> </w:t>
      </w:r>
      <w:r>
        <w:rPr>
          <w:sz w:val="24"/>
        </w:rPr>
        <w:t>SMS-сообщения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ссылкой на получение на номер мобильного телефона, либо на адрес 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почты, указанный Участником, в течение 60 дней с момента 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2"/>
          <w:sz w:val="24"/>
        </w:rPr>
        <w:t xml:space="preserve"> </w:t>
      </w:r>
      <w:r>
        <w:rPr>
          <w:sz w:val="24"/>
        </w:rPr>
        <w:t>акции.</w:t>
      </w:r>
    </w:p>
    <w:p w:rsidR="00DD692A" w:rsidRDefault="002D2DB0">
      <w:pPr>
        <w:pStyle w:val="a4"/>
        <w:numPr>
          <w:ilvl w:val="1"/>
          <w:numId w:val="2"/>
        </w:numPr>
        <w:tabs>
          <w:tab w:val="left" w:pos="984"/>
        </w:tabs>
        <w:spacing w:before="116"/>
        <w:ind w:right="140" w:hanging="72"/>
        <w:jc w:val="both"/>
      </w:pPr>
      <w:r>
        <w:rPr>
          <w:sz w:val="24"/>
        </w:rPr>
        <w:t>Оператор не несет ответственности в случае отправки ссылки на неправильно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указанный номер телефона или адрес электронной почты, вследствие 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неверных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данных.</w:t>
      </w:r>
    </w:p>
    <w:p w:rsidR="00DD692A" w:rsidRDefault="00DD692A">
      <w:pPr>
        <w:jc w:val="both"/>
        <w:sectPr w:rsidR="00DD692A">
          <w:pgSz w:w="11920" w:h="16840"/>
          <w:pgMar w:top="1020" w:right="1180" w:bottom="280" w:left="1480" w:header="720" w:footer="720" w:gutter="0"/>
          <w:cols w:space="720"/>
        </w:sectPr>
      </w:pPr>
    </w:p>
    <w:p w:rsidR="00DD692A" w:rsidRDefault="002D2DB0">
      <w:pPr>
        <w:pStyle w:val="1"/>
        <w:numPr>
          <w:ilvl w:val="0"/>
          <w:numId w:val="2"/>
        </w:numPr>
        <w:tabs>
          <w:tab w:val="left" w:pos="988"/>
          <w:tab w:val="left" w:pos="989"/>
        </w:tabs>
        <w:spacing w:before="77" w:after="11"/>
        <w:ind w:hanging="847"/>
        <w:jc w:val="both"/>
        <w:rPr>
          <w:sz w:val="22"/>
        </w:rPr>
      </w:pPr>
      <w:r>
        <w:lastRenderedPageBreak/>
        <w:t>Заключительные</w:t>
      </w:r>
      <w:r>
        <w:rPr>
          <w:spacing w:val="-11"/>
        </w:rPr>
        <w:t xml:space="preserve"> </w:t>
      </w:r>
      <w:r>
        <w:t>положения</w:t>
      </w:r>
    </w:p>
    <w:p w:rsidR="00DD692A" w:rsidRDefault="002D2DB0">
      <w:pPr>
        <w:pStyle w:val="a3"/>
        <w:spacing w:line="28" w:lineRule="exact"/>
        <w:ind w:left="114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739130" cy="18415"/>
                <wp:effectExtent l="0" t="0" r="0" b="317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9130" cy="18415"/>
                          <a:chOff x="0" y="0"/>
                          <a:chExt cx="9038" cy="29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38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7DA242B8" id="Group 2" o:spid="_x0000_s1026" style="width:451.9pt;height:1.45pt;mso-position-horizontal-relative:char;mso-position-vertical-relative:line" coordsize="903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">
                <v:rect id="Rectangle 3" o:spid="_x0000_s1027" style="position:absolute;width:9038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DD692A" w:rsidRDefault="002D2DB0">
      <w:pPr>
        <w:pStyle w:val="a4"/>
        <w:numPr>
          <w:ilvl w:val="1"/>
          <w:numId w:val="2"/>
        </w:numPr>
        <w:tabs>
          <w:tab w:val="left" w:pos="984"/>
        </w:tabs>
        <w:spacing w:before="228"/>
        <w:ind w:right="125" w:hanging="72"/>
        <w:jc w:val="both"/>
      </w:pPr>
      <w:r>
        <w:rPr>
          <w:sz w:val="24"/>
        </w:rPr>
        <w:t>Правила</w:t>
      </w:r>
      <w:r>
        <w:rPr>
          <w:spacing w:val="-12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-11"/>
          <w:sz w:val="24"/>
        </w:rPr>
        <w:t xml:space="preserve"> </w:t>
      </w:r>
      <w:r>
        <w:rPr>
          <w:sz w:val="24"/>
        </w:rPr>
        <w:t>могут</w:t>
      </w:r>
      <w:r>
        <w:rPr>
          <w:spacing w:val="-9"/>
          <w:sz w:val="24"/>
        </w:rPr>
        <w:t xml:space="preserve"> </w:t>
      </w:r>
      <w:r>
        <w:rPr>
          <w:sz w:val="24"/>
        </w:rPr>
        <w:t>быть</w:t>
      </w:r>
      <w:r>
        <w:rPr>
          <w:spacing w:val="-9"/>
          <w:sz w:val="24"/>
        </w:rPr>
        <w:t xml:space="preserve"> </w:t>
      </w:r>
      <w:r>
        <w:rPr>
          <w:sz w:val="24"/>
        </w:rPr>
        <w:t>изменены</w:t>
      </w:r>
      <w:r>
        <w:rPr>
          <w:spacing w:val="-13"/>
          <w:sz w:val="24"/>
        </w:rPr>
        <w:t xml:space="preserve"> </w:t>
      </w:r>
      <w:r>
        <w:rPr>
          <w:sz w:val="24"/>
        </w:rPr>
        <w:t>Организатором/Оператором</w:t>
      </w:r>
      <w:r>
        <w:rPr>
          <w:spacing w:val="-13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одностороннем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5"/>
          <w:sz w:val="24"/>
        </w:rPr>
        <w:t xml:space="preserve"> </w:t>
      </w:r>
      <w:r>
        <w:rPr>
          <w:sz w:val="24"/>
        </w:rPr>
        <w:t>путем</w:t>
      </w:r>
      <w:r>
        <w:rPr>
          <w:spacing w:val="-4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9"/>
          <w:sz w:val="24"/>
        </w:rPr>
        <w:t xml:space="preserve"> </w:t>
      </w:r>
      <w:r>
        <w:rPr>
          <w:sz w:val="24"/>
        </w:rPr>
        <w:t>об</w:t>
      </w:r>
      <w:r>
        <w:rPr>
          <w:spacing w:val="-6"/>
          <w:sz w:val="24"/>
        </w:rPr>
        <w:t xml:space="preserve"> </w:t>
      </w:r>
      <w:r>
        <w:rPr>
          <w:sz w:val="24"/>
        </w:rPr>
        <w:t>изменениях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Интернет-</w:t>
      </w:r>
      <w:r>
        <w:rPr>
          <w:spacing w:val="-58"/>
          <w:sz w:val="24"/>
        </w:rPr>
        <w:t xml:space="preserve"> </w:t>
      </w:r>
      <w:r>
        <w:rPr>
          <w:sz w:val="24"/>
        </w:rPr>
        <w:t>странице Конкурса (вместе с новой редакцией Правил), в том числе, Организатор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 вправе досрочно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прекратить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проведение Конкурса.</w:t>
      </w:r>
    </w:p>
    <w:p w:rsidR="00DD692A" w:rsidRDefault="002D2DB0">
      <w:pPr>
        <w:pStyle w:val="a4"/>
        <w:numPr>
          <w:ilvl w:val="1"/>
          <w:numId w:val="2"/>
        </w:numPr>
        <w:tabs>
          <w:tab w:val="left" w:pos="984"/>
        </w:tabs>
        <w:spacing w:before="116"/>
        <w:ind w:right="128" w:hanging="72"/>
        <w:jc w:val="both"/>
      </w:pPr>
      <w:r>
        <w:rPr>
          <w:sz w:val="24"/>
        </w:rPr>
        <w:t>Изменения (включая новую редакцию Правил) вступают в силу и становятся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обязательными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 xml:space="preserve">Участников,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9"/>
          <w:sz w:val="24"/>
        </w:rPr>
        <w:t xml:space="preserve"> </w:t>
      </w:r>
      <w:r>
        <w:rPr>
          <w:sz w:val="24"/>
        </w:rPr>
        <w:t>их</w:t>
      </w:r>
      <w:r>
        <w:rPr>
          <w:spacing w:val="-13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Организатором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8"/>
          <w:sz w:val="24"/>
        </w:rPr>
        <w:t xml:space="preserve"> </w:t>
      </w:r>
      <w:r>
        <w:rPr>
          <w:sz w:val="24"/>
        </w:rPr>
        <w:t>Интернет-странице</w:t>
      </w:r>
      <w:r>
        <w:rPr>
          <w:spacing w:val="-5"/>
          <w:sz w:val="24"/>
        </w:rPr>
        <w:t xml:space="preserve"> </w:t>
      </w:r>
      <w:r>
        <w:rPr>
          <w:sz w:val="24"/>
        </w:rPr>
        <w:t>Конкурса.</w:t>
      </w:r>
    </w:p>
    <w:p w:rsidR="00DD692A" w:rsidRDefault="002D2DB0">
      <w:pPr>
        <w:pStyle w:val="a4"/>
        <w:numPr>
          <w:ilvl w:val="1"/>
          <w:numId w:val="2"/>
        </w:numPr>
        <w:tabs>
          <w:tab w:val="left" w:pos="984"/>
        </w:tabs>
        <w:spacing w:before="127"/>
        <w:ind w:left="983" w:hanging="842"/>
        <w:jc w:val="both"/>
      </w:pPr>
      <w:r>
        <w:rPr>
          <w:sz w:val="24"/>
        </w:rPr>
        <w:t>Участники</w:t>
      </w:r>
      <w:r>
        <w:rPr>
          <w:spacing w:val="-9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8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0"/>
          <w:sz w:val="24"/>
        </w:rPr>
        <w:t xml:space="preserve"> </w:t>
      </w:r>
      <w:r>
        <w:rPr>
          <w:sz w:val="24"/>
        </w:rPr>
        <w:t>отслеживать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9"/>
          <w:sz w:val="24"/>
        </w:rPr>
        <w:t xml:space="preserve"> </w:t>
      </w:r>
      <w:r>
        <w:rPr>
          <w:sz w:val="24"/>
        </w:rPr>
        <w:t>Правил.</w:t>
      </w:r>
    </w:p>
    <w:p w:rsidR="00DD692A" w:rsidRDefault="002D2DB0">
      <w:pPr>
        <w:pStyle w:val="a4"/>
        <w:numPr>
          <w:ilvl w:val="1"/>
          <w:numId w:val="2"/>
        </w:numPr>
        <w:tabs>
          <w:tab w:val="left" w:pos="984"/>
        </w:tabs>
        <w:ind w:right="137" w:hanging="72"/>
        <w:jc w:val="both"/>
      </w:pPr>
      <w:r>
        <w:rPr>
          <w:sz w:val="24"/>
        </w:rPr>
        <w:t>Организатор/Оператор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возмещает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убытки,</w:t>
      </w:r>
      <w:r>
        <w:rPr>
          <w:spacing w:val="-57"/>
          <w:sz w:val="24"/>
        </w:rPr>
        <w:t xml:space="preserve"> </w:t>
      </w:r>
      <w:r>
        <w:rPr>
          <w:sz w:val="24"/>
        </w:rPr>
        <w:t>издержки и иные расходы, которые могут возникнуть у Участника в связи с участием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Конкурса.</w:t>
      </w:r>
    </w:p>
    <w:p w:rsidR="00DD692A" w:rsidRDefault="002D2DB0">
      <w:pPr>
        <w:pStyle w:val="a4"/>
        <w:numPr>
          <w:ilvl w:val="1"/>
          <w:numId w:val="2"/>
        </w:numPr>
        <w:tabs>
          <w:tab w:val="left" w:pos="984"/>
        </w:tabs>
        <w:spacing w:before="122"/>
        <w:ind w:left="983" w:hanging="842"/>
        <w:jc w:val="both"/>
      </w:pPr>
      <w:r>
        <w:rPr>
          <w:sz w:val="24"/>
        </w:rPr>
        <w:t>Организатор/Оператор,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8"/>
          <w:sz w:val="24"/>
        </w:rPr>
        <w:t xml:space="preserve"> </w:t>
      </w:r>
      <w:r>
        <w:rPr>
          <w:sz w:val="24"/>
        </w:rPr>
        <w:t>числе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11"/>
          <w:sz w:val="24"/>
        </w:rPr>
        <w:t xml:space="preserve"> </w:t>
      </w:r>
      <w:r>
        <w:rPr>
          <w:sz w:val="24"/>
        </w:rPr>
        <w:t>несет</w:t>
      </w:r>
      <w:r>
        <w:rPr>
          <w:spacing w:val="-9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за:</w:t>
      </w:r>
    </w:p>
    <w:p w:rsidR="00DD692A" w:rsidRDefault="002D2DB0">
      <w:pPr>
        <w:pStyle w:val="a4"/>
        <w:numPr>
          <w:ilvl w:val="0"/>
          <w:numId w:val="1"/>
        </w:numPr>
        <w:tabs>
          <w:tab w:val="left" w:pos="331"/>
        </w:tabs>
        <w:ind w:hanging="189"/>
        <w:jc w:val="both"/>
        <w:rPr>
          <w:sz w:val="24"/>
        </w:rPr>
      </w:pPr>
      <w:proofErr w:type="spellStart"/>
      <w:r>
        <w:rPr>
          <w:sz w:val="24"/>
        </w:rPr>
        <w:t>Неознакомление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Правилами;</w:t>
      </w:r>
    </w:p>
    <w:p w:rsidR="00DD692A" w:rsidRDefault="002D2DB0">
      <w:pPr>
        <w:pStyle w:val="a4"/>
        <w:numPr>
          <w:ilvl w:val="0"/>
          <w:numId w:val="1"/>
        </w:numPr>
        <w:tabs>
          <w:tab w:val="left" w:pos="331"/>
        </w:tabs>
        <w:spacing w:before="5" w:line="237" w:lineRule="auto"/>
        <w:ind w:left="142" w:right="143" w:firstLine="0"/>
        <w:jc w:val="both"/>
        <w:rPr>
          <w:sz w:val="24"/>
        </w:rPr>
      </w:pPr>
      <w:r>
        <w:rPr>
          <w:sz w:val="24"/>
        </w:rPr>
        <w:t>Сообщение Участниками неверных либо неполных сведений о себе, в том числе об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адресах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почты;</w:t>
      </w:r>
    </w:p>
    <w:p w:rsidR="00DD692A" w:rsidRDefault="002D2DB0">
      <w:pPr>
        <w:pStyle w:val="a4"/>
        <w:numPr>
          <w:ilvl w:val="0"/>
          <w:numId w:val="1"/>
        </w:numPr>
        <w:tabs>
          <w:tab w:val="left" w:pos="331"/>
        </w:tabs>
        <w:spacing w:before="6" w:line="237" w:lineRule="auto"/>
        <w:ind w:left="142" w:right="151" w:firstLine="0"/>
        <w:jc w:val="both"/>
        <w:rPr>
          <w:sz w:val="24"/>
        </w:rPr>
      </w:pPr>
      <w:r>
        <w:rPr>
          <w:sz w:val="24"/>
        </w:rPr>
        <w:t>Ошибки, сбои в программном обеспечении, учитывающем Участников, операции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заказы;</w:t>
      </w:r>
    </w:p>
    <w:p w:rsidR="00DD692A" w:rsidRDefault="002D2DB0">
      <w:pPr>
        <w:pStyle w:val="a4"/>
        <w:numPr>
          <w:ilvl w:val="0"/>
          <w:numId w:val="1"/>
        </w:numPr>
        <w:tabs>
          <w:tab w:val="left" w:pos="331"/>
        </w:tabs>
        <w:spacing w:before="1" w:line="237" w:lineRule="auto"/>
        <w:ind w:left="142" w:right="149" w:firstLine="0"/>
        <w:jc w:val="both"/>
        <w:rPr>
          <w:sz w:val="24"/>
        </w:rPr>
      </w:pPr>
      <w:r>
        <w:rPr>
          <w:sz w:val="24"/>
        </w:rPr>
        <w:t>Неисполнение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несвоевременное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Подарка,</w:t>
      </w:r>
      <w:r>
        <w:rPr>
          <w:spacing w:val="2"/>
          <w:sz w:val="24"/>
        </w:rPr>
        <w:t xml:space="preserve"> </w:t>
      </w:r>
      <w:r>
        <w:rPr>
          <w:sz w:val="24"/>
        </w:rPr>
        <w:t>на который</w:t>
      </w:r>
      <w:r>
        <w:rPr>
          <w:spacing w:val="-3"/>
          <w:sz w:val="24"/>
        </w:rPr>
        <w:t xml:space="preserve"> </w:t>
      </w:r>
      <w:r>
        <w:rPr>
          <w:sz w:val="24"/>
        </w:rPr>
        <w:t>он</w:t>
      </w:r>
      <w:r>
        <w:rPr>
          <w:spacing w:val="-4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претендовать;</w:t>
      </w:r>
    </w:p>
    <w:p w:rsidR="00DD692A" w:rsidRDefault="002D2DB0">
      <w:pPr>
        <w:pStyle w:val="a4"/>
        <w:numPr>
          <w:ilvl w:val="0"/>
          <w:numId w:val="1"/>
        </w:numPr>
        <w:tabs>
          <w:tab w:val="left" w:pos="331"/>
        </w:tabs>
        <w:spacing w:before="5" w:line="237" w:lineRule="auto"/>
        <w:ind w:left="142" w:right="146" w:firstLine="0"/>
        <w:jc w:val="both"/>
        <w:rPr>
          <w:sz w:val="24"/>
        </w:rPr>
      </w:pPr>
      <w:r>
        <w:rPr>
          <w:sz w:val="24"/>
        </w:rPr>
        <w:t>За иные события и обстоятельства, находящиеся вне разумного контроля со стороны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Организатора/Оператора Конкурса.</w:t>
      </w:r>
    </w:p>
    <w:p w:rsidR="00DD692A" w:rsidRDefault="002D2DB0">
      <w:pPr>
        <w:pStyle w:val="a4"/>
        <w:numPr>
          <w:ilvl w:val="1"/>
          <w:numId w:val="2"/>
        </w:numPr>
        <w:tabs>
          <w:tab w:val="left" w:pos="984"/>
        </w:tabs>
        <w:spacing w:before="126" w:line="237" w:lineRule="auto"/>
        <w:ind w:right="131" w:hanging="72"/>
        <w:jc w:val="both"/>
      </w:pP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 уступлено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передано</w:t>
      </w:r>
      <w:r>
        <w:rPr>
          <w:spacing w:val="5"/>
          <w:sz w:val="24"/>
        </w:rPr>
        <w:t xml:space="preserve"> </w:t>
      </w:r>
      <w:r>
        <w:rPr>
          <w:sz w:val="24"/>
        </w:rPr>
        <w:t>третьему</w:t>
      </w:r>
      <w:r>
        <w:rPr>
          <w:spacing w:val="-8"/>
          <w:sz w:val="24"/>
        </w:rPr>
        <w:t xml:space="preserve"> </w:t>
      </w:r>
      <w:r>
        <w:rPr>
          <w:sz w:val="24"/>
        </w:rPr>
        <w:t>лицу.</w:t>
      </w:r>
    </w:p>
    <w:p w:rsidR="00DD692A" w:rsidRDefault="002D2DB0">
      <w:pPr>
        <w:pStyle w:val="a4"/>
        <w:numPr>
          <w:ilvl w:val="1"/>
          <w:numId w:val="2"/>
        </w:numPr>
        <w:tabs>
          <w:tab w:val="left" w:pos="984"/>
        </w:tabs>
        <w:spacing w:before="126" w:line="237" w:lineRule="auto"/>
        <w:ind w:right="140" w:hanging="72"/>
        <w:jc w:val="both"/>
      </w:pPr>
      <w:r>
        <w:rPr>
          <w:sz w:val="24"/>
        </w:rPr>
        <w:t>Организатор Конкурса оставляет за собой право не вступать в 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переговоры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1"/>
          <w:sz w:val="24"/>
        </w:rPr>
        <w:t xml:space="preserve"> </w:t>
      </w:r>
      <w:r>
        <w:rPr>
          <w:sz w:val="24"/>
        </w:rPr>
        <w:t>прямо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Правилами.</w:t>
      </w:r>
    </w:p>
    <w:p w:rsidR="00DD692A" w:rsidRDefault="002D2DB0">
      <w:pPr>
        <w:pStyle w:val="a4"/>
        <w:numPr>
          <w:ilvl w:val="1"/>
          <w:numId w:val="2"/>
        </w:numPr>
        <w:tabs>
          <w:tab w:val="left" w:pos="984"/>
        </w:tabs>
        <w:spacing w:before="124"/>
        <w:ind w:right="118" w:hanging="72"/>
        <w:jc w:val="both"/>
      </w:pPr>
      <w:r>
        <w:rPr>
          <w:spacing w:val="-1"/>
          <w:sz w:val="24"/>
        </w:rPr>
        <w:t>При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обнаружении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случаев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использования</w:t>
      </w:r>
      <w:r>
        <w:rPr>
          <w:spacing w:val="-13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-13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Конкурса,</w:t>
      </w:r>
      <w:r>
        <w:rPr>
          <w:spacing w:val="-57"/>
          <w:sz w:val="24"/>
        </w:rPr>
        <w:t xml:space="preserve"> </w:t>
      </w:r>
      <w:r>
        <w:rPr>
          <w:sz w:val="24"/>
        </w:rPr>
        <w:t>признаков предпринимательской деятельности, осуществляемой Участником,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 из методов оптимизации, когда у Участника искусственно повышаются шансы</w:t>
      </w:r>
      <w:r>
        <w:rPr>
          <w:spacing w:val="-57"/>
          <w:sz w:val="24"/>
        </w:rPr>
        <w:t xml:space="preserve"> </w:t>
      </w:r>
      <w:r>
        <w:rPr>
          <w:sz w:val="24"/>
        </w:rPr>
        <w:t>на выигрыш, Оператор вправе в одностороннем порядке аннулировать результаты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Участника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без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уведомления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объяснением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причин и</w:t>
      </w:r>
      <w:r>
        <w:rPr>
          <w:spacing w:val="-11"/>
          <w:sz w:val="24"/>
        </w:rPr>
        <w:t xml:space="preserve"> </w:t>
      </w:r>
      <w:r>
        <w:rPr>
          <w:sz w:val="24"/>
        </w:rPr>
        <w:t>последующим лишением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права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58"/>
          <w:sz w:val="24"/>
        </w:rPr>
        <w:t xml:space="preserve"> </w:t>
      </w:r>
      <w:r>
        <w:rPr>
          <w:sz w:val="24"/>
        </w:rPr>
        <w:t>получение Приза.</w:t>
      </w:r>
    </w:p>
    <w:sectPr w:rsidR="00DD692A">
      <w:pgSz w:w="11920" w:h="16840"/>
      <w:pgMar w:top="1020" w:right="11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E4059"/>
    <w:multiLevelType w:val="hybridMultilevel"/>
    <w:tmpl w:val="9FACF934"/>
    <w:lvl w:ilvl="0" w:tplc="0C240248">
      <w:start w:val="1"/>
      <w:numFmt w:val="decimal"/>
      <w:lvlText w:val="%1."/>
      <w:lvlJc w:val="left"/>
      <w:pPr>
        <w:ind w:left="330" w:hanging="18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0AC9F9C">
      <w:numFmt w:val="bullet"/>
      <w:lvlText w:val="•"/>
      <w:lvlJc w:val="left"/>
      <w:pPr>
        <w:ind w:left="1231" w:hanging="188"/>
      </w:pPr>
      <w:rPr>
        <w:rFonts w:hint="default"/>
        <w:lang w:val="ru-RU" w:eastAsia="en-US" w:bidi="ar-SA"/>
      </w:rPr>
    </w:lvl>
    <w:lvl w:ilvl="2" w:tplc="9A7033E0">
      <w:numFmt w:val="bullet"/>
      <w:lvlText w:val="•"/>
      <w:lvlJc w:val="left"/>
      <w:pPr>
        <w:ind w:left="2123" w:hanging="188"/>
      </w:pPr>
      <w:rPr>
        <w:rFonts w:hint="default"/>
        <w:lang w:val="ru-RU" w:eastAsia="en-US" w:bidi="ar-SA"/>
      </w:rPr>
    </w:lvl>
    <w:lvl w:ilvl="3" w:tplc="8B1C5A80">
      <w:numFmt w:val="bullet"/>
      <w:lvlText w:val="•"/>
      <w:lvlJc w:val="left"/>
      <w:pPr>
        <w:ind w:left="3015" w:hanging="188"/>
      </w:pPr>
      <w:rPr>
        <w:rFonts w:hint="default"/>
        <w:lang w:val="ru-RU" w:eastAsia="en-US" w:bidi="ar-SA"/>
      </w:rPr>
    </w:lvl>
    <w:lvl w:ilvl="4" w:tplc="68C4B82C">
      <w:numFmt w:val="bullet"/>
      <w:lvlText w:val="•"/>
      <w:lvlJc w:val="left"/>
      <w:pPr>
        <w:ind w:left="3907" w:hanging="188"/>
      </w:pPr>
      <w:rPr>
        <w:rFonts w:hint="default"/>
        <w:lang w:val="ru-RU" w:eastAsia="en-US" w:bidi="ar-SA"/>
      </w:rPr>
    </w:lvl>
    <w:lvl w:ilvl="5" w:tplc="1B26F47E">
      <w:numFmt w:val="bullet"/>
      <w:lvlText w:val="•"/>
      <w:lvlJc w:val="left"/>
      <w:pPr>
        <w:ind w:left="4799" w:hanging="188"/>
      </w:pPr>
      <w:rPr>
        <w:rFonts w:hint="default"/>
        <w:lang w:val="ru-RU" w:eastAsia="en-US" w:bidi="ar-SA"/>
      </w:rPr>
    </w:lvl>
    <w:lvl w:ilvl="6" w:tplc="4EAC98BC">
      <w:numFmt w:val="bullet"/>
      <w:lvlText w:val="•"/>
      <w:lvlJc w:val="left"/>
      <w:pPr>
        <w:ind w:left="5691" w:hanging="188"/>
      </w:pPr>
      <w:rPr>
        <w:rFonts w:hint="default"/>
        <w:lang w:val="ru-RU" w:eastAsia="en-US" w:bidi="ar-SA"/>
      </w:rPr>
    </w:lvl>
    <w:lvl w:ilvl="7" w:tplc="00AAF116">
      <w:numFmt w:val="bullet"/>
      <w:lvlText w:val="•"/>
      <w:lvlJc w:val="left"/>
      <w:pPr>
        <w:ind w:left="6582" w:hanging="188"/>
      </w:pPr>
      <w:rPr>
        <w:rFonts w:hint="default"/>
        <w:lang w:val="ru-RU" w:eastAsia="en-US" w:bidi="ar-SA"/>
      </w:rPr>
    </w:lvl>
    <w:lvl w:ilvl="8" w:tplc="94B6A1CE">
      <w:numFmt w:val="bullet"/>
      <w:lvlText w:val="•"/>
      <w:lvlJc w:val="left"/>
      <w:pPr>
        <w:ind w:left="7474" w:hanging="188"/>
      </w:pPr>
      <w:rPr>
        <w:rFonts w:hint="default"/>
        <w:lang w:val="ru-RU" w:eastAsia="en-US" w:bidi="ar-SA"/>
      </w:rPr>
    </w:lvl>
  </w:abstractNum>
  <w:abstractNum w:abstractNumId="1" w15:restartNumberingAfterBreak="0">
    <w:nsid w:val="7EB36F11"/>
    <w:multiLevelType w:val="multilevel"/>
    <w:tmpl w:val="E2C2E6AA"/>
    <w:lvl w:ilvl="0">
      <w:start w:val="1"/>
      <w:numFmt w:val="decimal"/>
      <w:lvlText w:val="%1."/>
      <w:lvlJc w:val="left"/>
      <w:pPr>
        <w:ind w:left="988" w:hanging="846"/>
        <w:jc w:val="lef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4" w:hanging="841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1899" w:hanging="8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19" w:hanging="8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39" w:hanging="8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59" w:hanging="8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79" w:hanging="8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98" w:hanging="8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18" w:hanging="84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92A"/>
    <w:rsid w:val="002838E3"/>
    <w:rsid w:val="002D2DB0"/>
    <w:rsid w:val="003A1C01"/>
    <w:rsid w:val="004E71C6"/>
    <w:rsid w:val="00836D31"/>
    <w:rsid w:val="00CF5503"/>
    <w:rsid w:val="00DD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0580F"/>
  <w15:docId w15:val="{C08CCD95-3317-4166-98DE-E338EB294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88" w:hanging="847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4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8"/>
      <w:ind w:left="214" w:hanging="72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4E71C6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36D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port@liknot.ru." TargetMode="External"/><Relationship Id="rId5" Type="http://schemas.openxmlformats.org/officeDocument/2006/relationships/hyperlink" Target="http://promo-kk-certificate-2000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eshab</cp:lastModifiedBy>
  <cp:revision>3</cp:revision>
  <dcterms:created xsi:type="dcterms:W3CDTF">2024-03-05T13:20:00Z</dcterms:created>
  <dcterms:modified xsi:type="dcterms:W3CDTF">2024-04-30T19:11:00Z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2024-03-05T00:00:00Z</vt:filetime>
  </property>
</Properties>
</file>